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438F" w14:textId="37C06B1E" w:rsidR="00C17EC4" w:rsidRDefault="007F2159" w:rsidP="007F2159">
      <w:pPr>
        <w:spacing w:line="240" w:lineRule="auto"/>
      </w:pPr>
      <w:r w:rsidRPr="007F2159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Rosing –</w:t>
      </w:r>
      <w:r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 xml:space="preserve"> </w:t>
      </w:r>
      <w:r w:rsidRPr="007F2159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 xml:space="preserve">an approach to </w:t>
      </w:r>
      <w:proofErr w:type="spellStart"/>
      <w:r w:rsidRPr="007F2159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jewellery</w:t>
      </w:r>
      <w:proofErr w:type="spellEnd"/>
    </w:p>
    <w:p w14:paraId="7A12151A" w14:textId="77777777" w:rsidR="007F2159" w:rsidRDefault="007F2159" w:rsidP="007F2159">
      <w:pPr>
        <w:spacing w:line="240" w:lineRule="auto"/>
      </w:pPr>
    </w:p>
    <w:p w14:paraId="3BCDDE75" w14:textId="767B7A5C" w:rsidR="007F2159" w:rsidRDefault="007F2159" w:rsidP="007F2159">
      <w:pPr>
        <w:spacing w:line="240" w:lineRule="auto"/>
      </w:pPr>
      <w:r>
        <w:t xml:space="preserve">The fine </w:t>
      </w:r>
      <w:proofErr w:type="spellStart"/>
      <w:r>
        <w:t>jewellery</w:t>
      </w:r>
      <w:proofErr w:type="spellEnd"/>
      <w:r>
        <w:t xml:space="preserve"> brand Rosing was established by design-educated Kristina Rosing in 2009. Having grown up in a family passionately and professionally occupied by the very best of Swiss watches, she is the third generation to take her place in the Ragnar family, based in Odense, Denmark.</w:t>
      </w:r>
    </w:p>
    <w:p w14:paraId="0ED402C8" w14:textId="77777777" w:rsidR="007F2159" w:rsidRDefault="007F2159" w:rsidP="007F2159">
      <w:pPr>
        <w:spacing w:line="240" w:lineRule="auto"/>
      </w:pPr>
    </w:p>
    <w:p w14:paraId="0BA344DC" w14:textId="72CF1E8D" w:rsidR="007F2159" w:rsidRDefault="007F2159" w:rsidP="007F2159">
      <w:pPr>
        <w:spacing w:line="240" w:lineRule="auto"/>
      </w:pPr>
      <w:r>
        <w:t xml:space="preserve">Kristina Rosing’s first approach to </w:t>
      </w:r>
      <w:proofErr w:type="spellStart"/>
      <w:r>
        <w:t>jewellery</w:t>
      </w:r>
      <w:proofErr w:type="spellEnd"/>
      <w:r>
        <w:t xml:space="preserve"> was ignited when she made the Coco Bangle. She made it for herself, but soon, so many clients asked her about it, that she had to </w:t>
      </w:r>
      <w:proofErr w:type="gramStart"/>
      <w:r>
        <w:t>look into</w:t>
      </w:r>
      <w:proofErr w:type="gramEnd"/>
      <w:r>
        <w:t xml:space="preserve"> a mainstream production of the bangle – and an idea was born. Kristina Rosing decided then and there to take a closer look at all the joys of </w:t>
      </w:r>
      <w:proofErr w:type="spellStart"/>
      <w:r>
        <w:t>jewellery</w:t>
      </w:r>
      <w:proofErr w:type="spellEnd"/>
      <w:r>
        <w:t>.</w:t>
      </w:r>
    </w:p>
    <w:p w14:paraId="11955FED" w14:textId="77777777" w:rsidR="007F2159" w:rsidRDefault="007F2159" w:rsidP="007F2159">
      <w:pPr>
        <w:spacing w:line="240" w:lineRule="auto"/>
      </w:pPr>
    </w:p>
    <w:p w14:paraId="2A8DBCD3" w14:textId="77777777" w:rsidR="007F2159" w:rsidRDefault="007F2159" w:rsidP="007F2159">
      <w:pPr>
        <w:spacing w:line="240" w:lineRule="auto"/>
      </w:pPr>
      <w:r>
        <w:t xml:space="preserve">By working from a minimalist, luxurious and elegant perspective – partly due to the Danish design heritage, partly due to the traditional Swiss watch business – Kristina Rosing began building her own brand’s </w:t>
      </w:r>
      <w:proofErr w:type="spellStart"/>
      <w:r>
        <w:t>jewellery</w:t>
      </w:r>
      <w:proofErr w:type="spellEnd"/>
      <w:r>
        <w:t xml:space="preserve"> collection. Today, Dog Tag, </w:t>
      </w:r>
      <w:proofErr w:type="spellStart"/>
      <w:r>
        <w:t>Equest</w:t>
      </w:r>
      <w:proofErr w:type="spellEnd"/>
      <w:r>
        <w:t xml:space="preserve"> and Icon, as well as Waves, Twisted and Shooting Star are amongst Rosing’s bestsellers.</w:t>
      </w:r>
    </w:p>
    <w:p w14:paraId="1A91A732" w14:textId="77777777" w:rsidR="007F2159" w:rsidRDefault="007F2159" w:rsidP="007F2159">
      <w:pPr>
        <w:spacing w:line="240" w:lineRule="auto"/>
      </w:pPr>
    </w:p>
    <w:p w14:paraId="60C7FA03" w14:textId="77777777" w:rsidR="007F2159" w:rsidRDefault="007F2159" w:rsidP="007F2159">
      <w:pPr>
        <w:spacing w:line="240" w:lineRule="auto"/>
      </w:pPr>
      <w:r>
        <w:t>Rosing’s main collections are made of gold set with diamonds and cultured pearls. A few of the accessories are also offered in sterling silver.</w:t>
      </w:r>
    </w:p>
    <w:p w14:paraId="2DB6AA20" w14:textId="10B17E0E" w:rsidR="004B3CA1" w:rsidRDefault="004B3CA1" w:rsidP="007F2159">
      <w:pPr>
        <w:spacing w:line="240" w:lineRule="auto"/>
      </w:pPr>
    </w:p>
    <w:p w14:paraId="4BF54FE9" w14:textId="77777777" w:rsidR="007F2159" w:rsidRDefault="007F2159" w:rsidP="007F2159">
      <w:pPr>
        <w:spacing w:line="240" w:lineRule="auto"/>
      </w:pPr>
    </w:p>
    <w:p w14:paraId="1AE06B42" w14:textId="77777777" w:rsidR="007F2159" w:rsidRPr="007F2159" w:rsidRDefault="007F2159" w:rsidP="007F2159">
      <w:pPr>
        <w:shd w:val="clear" w:color="auto" w:fill="FFFFFF"/>
        <w:spacing w:before="75" w:after="0" w:line="240" w:lineRule="auto"/>
        <w:textAlignment w:val="baseline"/>
        <w:outlineLvl w:val="2"/>
        <w:rPr>
          <w:rFonts w:ascii="Arial" w:eastAsia="Times New Roman" w:hAnsi="Arial" w:cs="Arial"/>
          <w:color w:val="242424"/>
          <w:kern w:val="0"/>
          <w:sz w:val="32"/>
          <w:szCs w:val="32"/>
          <w14:ligatures w14:val="none"/>
        </w:rPr>
      </w:pPr>
      <w:r w:rsidRPr="007F2159">
        <w:rPr>
          <w:rFonts w:ascii="Arial" w:eastAsia="Times New Roman" w:hAnsi="Arial" w:cs="Arial"/>
          <w:color w:val="242424"/>
          <w:kern w:val="0"/>
          <w:sz w:val="32"/>
          <w:szCs w:val="32"/>
          <w14:ligatures w14:val="none"/>
        </w:rPr>
        <w:t>3 generations</w:t>
      </w:r>
    </w:p>
    <w:p w14:paraId="2E7F75EE" w14:textId="77777777" w:rsidR="007F2159" w:rsidRPr="007F2159" w:rsidRDefault="007F2159" w:rsidP="007F215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484E4A"/>
          <w:kern w:val="0"/>
          <w:sz w:val="21"/>
          <w:szCs w:val="21"/>
          <w14:ligatures w14:val="none"/>
        </w:rPr>
      </w:pPr>
    </w:p>
    <w:p w14:paraId="4D47495C" w14:textId="77777777" w:rsidR="007F2159" w:rsidRDefault="007F2159" w:rsidP="007F2159">
      <w:pPr>
        <w:spacing w:line="240" w:lineRule="auto"/>
      </w:pPr>
    </w:p>
    <w:p w14:paraId="6B1B081C" w14:textId="77777777" w:rsidR="007F2159" w:rsidRDefault="007F2159" w:rsidP="007F2159">
      <w:pPr>
        <w:spacing w:line="240" w:lineRule="auto"/>
      </w:pPr>
      <w:r>
        <w:t xml:space="preserve">The fine </w:t>
      </w:r>
      <w:proofErr w:type="spellStart"/>
      <w:r>
        <w:t>jewellery</w:t>
      </w:r>
      <w:proofErr w:type="spellEnd"/>
      <w:r>
        <w:t xml:space="preserve"> brand Rosing was established by design-educated Kristina Rosing in 2009. Having grown up in a family passionately and professionally occupied by the very best of Swiss watches, she is the third generation to take her place in the Ragnar family, based in Odense, Denmark.</w:t>
      </w:r>
    </w:p>
    <w:p w14:paraId="0712FE81" w14:textId="77777777" w:rsidR="007F2159" w:rsidRDefault="007F2159" w:rsidP="007F2159">
      <w:pPr>
        <w:spacing w:line="240" w:lineRule="auto"/>
      </w:pPr>
    </w:p>
    <w:p w14:paraId="7EBA56BA" w14:textId="77777777" w:rsidR="007F2159" w:rsidRDefault="007F2159" w:rsidP="007F2159">
      <w:pPr>
        <w:spacing w:line="240" w:lineRule="auto"/>
      </w:pPr>
      <w:r>
        <w:t xml:space="preserve">Kristina Rosing’s first approach to </w:t>
      </w:r>
      <w:proofErr w:type="spellStart"/>
      <w:r>
        <w:t>jewellery</w:t>
      </w:r>
      <w:proofErr w:type="spellEnd"/>
      <w:r>
        <w:t xml:space="preserve"> was ignited when she made the Coco Bangle. She made it for herself, but soon, so many clients asked her about it, that she had to </w:t>
      </w:r>
      <w:proofErr w:type="gramStart"/>
      <w:r>
        <w:t>look into</w:t>
      </w:r>
      <w:proofErr w:type="gramEnd"/>
      <w:r>
        <w:t xml:space="preserve"> a mainstream production of the bangle – and an idea was born. Kristina Rosing decided then and there to take a closer look at all the joys of </w:t>
      </w:r>
      <w:proofErr w:type="spellStart"/>
      <w:r>
        <w:t>jewellery</w:t>
      </w:r>
      <w:proofErr w:type="spellEnd"/>
      <w:r>
        <w:t>.</w:t>
      </w:r>
    </w:p>
    <w:p w14:paraId="4EE36116" w14:textId="75CA408B" w:rsidR="007F2159" w:rsidRPr="00E62CE7" w:rsidRDefault="007F2159" w:rsidP="007F2159">
      <w:pPr>
        <w:spacing w:line="240" w:lineRule="auto"/>
      </w:pPr>
    </w:p>
    <w:sectPr w:rsidR="007F2159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20B060402020202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300203"/>
    <w:rsid w:val="00450718"/>
    <w:rsid w:val="004A41D4"/>
    <w:rsid w:val="004B3CA1"/>
    <w:rsid w:val="005426FA"/>
    <w:rsid w:val="006F7BC1"/>
    <w:rsid w:val="007B78A9"/>
    <w:rsid w:val="007F2159"/>
    <w:rsid w:val="008D2C72"/>
    <w:rsid w:val="00997A23"/>
    <w:rsid w:val="009E3844"/>
    <w:rsid w:val="00A304FB"/>
    <w:rsid w:val="00A7105C"/>
    <w:rsid w:val="00AA6470"/>
    <w:rsid w:val="00B3513B"/>
    <w:rsid w:val="00B53504"/>
    <w:rsid w:val="00C17EC4"/>
    <w:rsid w:val="00D825E1"/>
    <w:rsid w:val="00DB51CD"/>
    <w:rsid w:val="00E62CE7"/>
    <w:rsid w:val="00E87B57"/>
    <w:rsid w:val="00F8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1518</Characters>
  <Application>Microsoft Office Word</Application>
  <DocSecurity>0</DocSecurity>
  <Lines>29</Lines>
  <Paragraphs>11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2026-02-02T07:51:00Z</dcterms:created>
  <dcterms:modified xsi:type="dcterms:W3CDTF">2026-02-02T07:51:00Z</dcterms:modified>
</cp:coreProperties>
</file>